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1" w:rsidRDefault="004A41D1"/>
    <w:p w:rsidR="007C5F45" w:rsidRDefault="007C5F45"/>
    <w:p w:rsidR="007C5F45" w:rsidRDefault="007C5F45">
      <w:pPr>
        <w:rPr>
          <w:noProof/>
          <w:lang w:eastAsia="en-GB"/>
        </w:rPr>
      </w:pPr>
    </w:p>
    <w:p w:rsidR="007C5F45" w:rsidRDefault="007C5F45">
      <w:pPr>
        <w:rPr>
          <w:noProof/>
          <w:lang w:eastAsia="en-GB"/>
        </w:rPr>
      </w:pPr>
    </w:p>
    <w:p w:rsidR="007C5F45" w:rsidRDefault="007C5F4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9B95B2B" wp14:editId="3A6004DB">
            <wp:extent cx="8372723" cy="108132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833" t="35958" r="8809" b="54317"/>
                    <a:stretch/>
                  </pic:blipFill>
                  <pic:spPr bwMode="auto">
                    <a:xfrm>
                      <a:off x="0" y="0"/>
                      <a:ext cx="8509034" cy="1098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F45" w:rsidSect="007C5F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45"/>
    <w:rsid w:val="004A41D1"/>
    <w:rsid w:val="007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7154"/>
  <w15:chartTrackingRefBased/>
  <w15:docId w15:val="{0F42F6DC-AF85-495C-8C30-184B065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SOJ Education, Sport and Culture Department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Asia-Maeve Bell-Cook</dc:creator>
  <cp:keywords/>
  <dc:description/>
  <cp:lastModifiedBy>Asia-Maeve Bell-Cook</cp:lastModifiedBy>
  <cp:revision>1</cp:revision>
  <dcterms:created xsi:type="dcterms:W3CDTF">2020-02-06T09:41:00Z</dcterms:created>
  <dcterms:modified xsi:type="dcterms:W3CDTF">2020-02-06T09:43:00Z</dcterms:modified>
</cp:coreProperties>
</file>